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1D3D4E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22</w:t>
      </w:r>
      <w:bookmarkStart w:id="0" w:name="_GoBack"/>
      <w:bookmarkEnd w:id="0"/>
      <w:r w:rsidR="007C2CD9">
        <w:rPr>
          <w:rFonts w:ascii="Arial" w:hAnsi="Arial" w:cs="Arial"/>
          <w:color w:val="202122"/>
          <w:shd w:val="clear" w:color="auto" w:fill="FFFFFF"/>
        </w:rPr>
        <w:t xml:space="preserve"> апреля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 w:rsidR="00842FA6">
        <w:rPr>
          <w:rFonts w:ascii="Arial" w:hAnsi="Arial" w:cs="Arial"/>
          <w:color w:val="202122"/>
          <w:shd w:val="clear" w:color="auto" w:fill="FFFFFF"/>
        </w:rPr>
        <w:t>4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CE0B8A" w:rsidRPr="00CE0B8A" w:rsidRDefault="00CE0B8A" w:rsidP="00CE0B8A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</w:rPr>
      </w:pPr>
      <w:r w:rsidRPr="00CE0B8A">
        <w:rPr>
          <w:rFonts w:ascii="Arial" w:hAnsi="Arial" w:cs="Arial"/>
          <w:b/>
        </w:rPr>
        <w:t>Даже по старым документам нужна регистрация права</w:t>
      </w:r>
    </w:p>
    <w:p w:rsidR="00CE0B8A" w:rsidRPr="00CE0B8A" w:rsidRDefault="00CE0B8A" w:rsidP="00CE0B8A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CE0B8A" w:rsidRPr="00CE0B8A" w:rsidRDefault="00CE0B8A" w:rsidP="00CE0B8A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CE0B8A">
        <w:rPr>
          <w:rFonts w:ascii="Arial" w:hAnsi="Arial" w:cs="Arial"/>
        </w:rPr>
        <w:t xml:space="preserve">Российским законодательством ранее возникшие права на недвижимость признаются действительными даже при отсутствии их регистрации в Едином государственном реестре недвижимости (ЕГРН). Речь идет о тех правах, которые возникли до 31 января 1998 года. </w:t>
      </w:r>
    </w:p>
    <w:p w:rsidR="00CE0B8A" w:rsidRPr="00CE0B8A" w:rsidRDefault="00CE0B8A" w:rsidP="00CE0B8A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CE0B8A">
        <w:rPr>
          <w:rFonts w:ascii="Arial" w:hAnsi="Arial" w:cs="Arial"/>
        </w:rPr>
        <w:t>Это значит, что если на недвижимость до 31.01.1998 года были выданы такие документы, как государственный акт или свидетельство о праве собственности, а также документы о регистрации, выданные органами БТИ, местными администрациями, то право по таким документам закон признает существующим и сегодня.</w:t>
      </w:r>
    </w:p>
    <w:p w:rsidR="00CE0B8A" w:rsidRPr="00CE0B8A" w:rsidRDefault="00CE0B8A" w:rsidP="00CE0B8A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CE0B8A">
        <w:rPr>
          <w:rFonts w:ascii="Arial" w:hAnsi="Arial" w:cs="Arial"/>
        </w:rPr>
        <w:t>Однако при этом ситуация по конкретным объектам недвижимости может быть далека от идеала.</w:t>
      </w:r>
    </w:p>
    <w:p w:rsidR="00CE0B8A" w:rsidRPr="00CE0B8A" w:rsidRDefault="00CE0B8A" w:rsidP="00CE0B8A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CE0B8A">
        <w:rPr>
          <w:rFonts w:ascii="Arial" w:hAnsi="Arial" w:cs="Arial"/>
        </w:rPr>
        <w:t>Так, в старых документах может быть неверно указано описание вашей недвижимости – адрес, площадь, другие характеристики. Кроме того, обычно у такой недвижимости отсутствуют координаты границ.</w:t>
      </w:r>
    </w:p>
    <w:p w:rsidR="00CE0B8A" w:rsidRPr="00CE0B8A" w:rsidRDefault="00CE0B8A" w:rsidP="00CE0B8A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CE0B8A">
        <w:rPr>
          <w:rFonts w:ascii="Arial" w:hAnsi="Arial" w:cs="Arial"/>
        </w:rPr>
        <w:t>Все это делает положение собственника более уязвимым. Пока сведения об объекте недвижимости и о вашем праве на него не внесен</w:t>
      </w:r>
      <w:r w:rsidR="007A5BC6">
        <w:rPr>
          <w:rFonts w:ascii="Arial" w:hAnsi="Arial" w:cs="Arial"/>
        </w:rPr>
        <w:t>ы</w:t>
      </w:r>
      <w:r w:rsidRPr="00CE0B8A">
        <w:rPr>
          <w:rFonts w:ascii="Arial" w:hAnsi="Arial" w:cs="Arial"/>
        </w:rPr>
        <w:t xml:space="preserve"> в государственный реестр недвижимости – могут возникать споры о правах, о границах, недопонимания с соседями и контролирующими органами.</w:t>
      </w:r>
    </w:p>
    <w:p w:rsidR="00CE0B8A" w:rsidRPr="00CE0B8A" w:rsidRDefault="00CE0B8A" w:rsidP="00CE0B8A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CE0B8A">
        <w:rPr>
          <w:rFonts w:ascii="Arial" w:hAnsi="Arial" w:cs="Arial"/>
        </w:rPr>
        <w:t>При попытке продать или обменять такой объект недвижимости также могут возникать проблемы, так как покупателю будет сложно объяснить почему записи об объекте недвижимости отсутствуют в ЕГРН или почему объект имеет неверное описание в реестре.</w:t>
      </w:r>
    </w:p>
    <w:p w:rsidR="00CE0B8A" w:rsidRPr="00CE0B8A" w:rsidRDefault="00CE0B8A" w:rsidP="00CE0B8A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CE0B8A">
        <w:rPr>
          <w:rFonts w:ascii="Arial" w:hAnsi="Arial" w:cs="Arial"/>
        </w:rPr>
        <w:t xml:space="preserve">Поэтому по вашему объекту недвижимости должна быть уточнена вся необходимая информация – границы, площадь, этажность, вид разрешенного использования для участка и назначение для здания и т.д. </w:t>
      </w:r>
    </w:p>
    <w:p w:rsidR="00CE0B8A" w:rsidRPr="00CE0B8A" w:rsidRDefault="00CE0B8A" w:rsidP="00CE0B8A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CE0B8A">
        <w:rPr>
          <w:rFonts w:ascii="Arial" w:hAnsi="Arial" w:cs="Arial"/>
        </w:rPr>
        <w:t xml:space="preserve">По словам </w:t>
      </w:r>
      <w:proofErr w:type="spellStart"/>
      <w:r w:rsidRPr="00CE0B8A">
        <w:rPr>
          <w:rFonts w:ascii="Arial" w:hAnsi="Arial" w:cs="Arial"/>
        </w:rPr>
        <w:t>и.о</w:t>
      </w:r>
      <w:proofErr w:type="spellEnd"/>
      <w:r w:rsidRPr="00CE0B8A">
        <w:rPr>
          <w:rFonts w:ascii="Arial" w:hAnsi="Arial" w:cs="Arial"/>
        </w:rPr>
        <w:t xml:space="preserve">. руководителя Управления </w:t>
      </w:r>
      <w:proofErr w:type="spellStart"/>
      <w:r w:rsidRPr="00CE0B8A">
        <w:rPr>
          <w:rFonts w:ascii="Arial" w:hAnsi="Arial" w:cs="Arial"/>
        </w:rPr>
        <w:t>Росреестра</w:t>
      </w:r>
      <w:proofErr w:type="spellEnd"/>
      <w:r w:rsidRPr="00CE0B8A">
        <w:rPr>
          <w:rFonts w:ascii="Arial" w:hAnsi="Arial" w:cs="Arial"/>
        </w:rPr>
        <w:t xml:space="preserve"> по Иркутской области Оксаны Викторовны Арсентьевой, после внесения всех этих сведений в ЕГРН (или исправления ранее внесенных сведений) статус объекта становится более определенным и у собственника пропадают основания для беспокойства – в случае споров он сможет ссылаться на данные официального государственного ресурса. Немаловажно, что право, зарегистрированное в ЕГРН, </w:t>
      </w:r>
      <w:r w:rsidR="000C40F3">
        <w:rPr>
          <w:rFonts w:ascii="Arial" w:hAnsi="Arial" w:cs="Arial"/>
        </w:rPr>
        <w:t>призна</w:t>
      </w:r>
      <w:r w:rsidRPr="00CE0B8A">
        <w:rPr>
          <w:rFonts w:ascii="Arial" w:hAnsi="Arial" w:cs="Arial"/>
        </w:rPr>
        <w:t>ется государством и может быть оспорено только в судебном порядке.</w:t>
      </w:r>
    </w:p>
    <w:p w:rsidR="00CE0B8A" w:rsidRPr="00CE0B8A" w:rsidRDefault="00CE0B8A" w:rsidP="00CE0B8A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CE0B8A">
        <w:rPr>
          <w:rFonts w:ascii="Arial" w:hAnsi="Arial" w:cs="Arial"/>
        </w:rPr>
        <w:t xml:space="preserve">Для решения этих вопросов в России был принят специальный закон, который урегулировал порядок внесения в ЕГРН сведений о правообладателях, которые сами не принимают мер к регистрации своего права. Этим законом обязанность по выявлению и внесению сведений о правах, возникших до 31 декабря 1998 года, возложена на органы государственной власти и местного самоуправления по месту расположения недвижимости. Это, безусловно, не исключает возможности правообладателю самостоятельно обратиться с заявлением о регистрации права, но должно значительно ускорить процесс наполнения ЕГРН необходимыми сведениями. </w:t>
      </w:r>
    </w:p>
    <w:p w:rsidR="00416B52" w:rsidRDefault="00CE0B8A" w:rsidP="00CE0B8A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CE0B8A">
        <w:rPr>
          <w:rFonts w:ascii="Arial" w:hAnsi="Arial" w:cs="Arial"/>
        </w:rPr>
        <w:t xml:space="preserve">Если у вас остались вопросы, связанные с оформлением прав по старым документам на недвижимость, можно задать их по бесплатному справочному телефону Управления </w:t>
      </w:r>
      <w:proofErr w:type="spellStart"/>
      <w:r w:rsidRPr="00CE0B8A">
        <w:rPr>
          <w:rFonts w:ascii="Arial" w:hAnsi="Arial" w:cs="Arial"/>
        </w:rPr>
        <w:t>Росреестра</w:t>
      </w:r>
      <w:proofErr w:type="spellEnd"/>
      <w:r w:rsidRPr="00CE0B8A">
        <w:rPr>
          <w:rFonts w:ascii="Arial" w:hAnsi="Arial" w:cs="Arial"/>
        </w:rPr>
        <w:t xml:space="preserve"> 8(3952) 450-150.</w:t>
      </w:r>
    </w:p>
    <w:p w:rsidR="00D7470C" w:rsidRPr="00A6777F" w:rsidRDefault="004E2149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7604EC">
        <w:rPr>
          <w:rFonts w:ascii="Arial" w:hAnsi="Arial" w:cs="Arial"/>
          <w:i/>
          <w:iCs/>
        </w:rPr>
        <w:t xml:space="preserve">Пресс-служба Управления </w:t>
      </w:r>
      <w:proofErr w:type="spellStart"/>
      <w:r w:rsidRPr="007604EC">
        <w:rPr>
          <w:rFonts w:ascii="Arial" w:hAnsi="Arial" w:cs="Arial"/>
          <w:i/>
          <w:iCs/>
        </w:rPr>
        <w:t>Росреестра</w:t>
      </w:r>
      <w:proofErr w:type="spellEnd"/>
      <w:r w:rsidRPr="007604EC">
        <w:rPr>
          <w:rFonts w:ascii="Arial" w:hAnsi="Arial" w:cs="Arial"/>
          <w:i/>
          <w:iCs/>
        </w:rPr>
        <w:t xml:space="preserve"> по Иркутской области</w:t>
      </w:r>
    </w:p>
    <w:sectPr w:rsidR="00D7470C" w:rsidRPr="00A6777F" w:rsidSect="00CE0B8A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0655"/>
    <w:multiLevelType w:val="multilevel"/>
    <w:tmpl w:val="51C6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7D49"/>
    <w:rsid w:val="00015793"/>
    <w:rsid w:val="00020FD0"/>
    <w:rsid w:val="00024812"/>
    <w:rsid w:val="0002486A"/>
    <w:rsid w:val="000343E6"/>
    <w:rsid w:val="00040080"/>
    <w:rsid w:val="000464D0"/>
    <w:rsid w:val="000647E9"/>
    <w:rsid w:val="00065309"/>
    <w:rsid w:val="000733F2"/>
    <w:rsid w:val="000750B1"/>
    <w:rsid w:val="00087EC0"/>
    <w:rsid w:val="000B3E5A"/>
    <w:rsid w:val="000C40F3"/>
    <w:rsid w:val="000C7244"/>
    <w:rsid w:val="000C76D8"/>
    <w:rsid w:val="000D6B75"/>
    <w:rsid w:val="000D6E85"/>
    <w:rsid w:val="000E024D"/>
    <w:rsid w:val="000E5C5C"/>
    <w:rsid w:val="00104B37"/>
    <w:rsid w:val="0011258F"/>
    <w:rsid w:val="00113206"/>
    <w:rsid w:val="0012234E"/>
    <w:rsid w:val="00137731"/>
    <w:rsid w:val="00145B53"/>
    <w:rsid w:val="00152FDE"/>
    <w:rsid w:val="00153A98"/>
    <w:rsid w:val="00163688"/>
    <w:rsid w:val="00177237"/>
    <w:rsid w:val="00184409"/>
    <w:rsid w:val="0018723F"/>
    <w:rsid w:val="00195E0C"/>
    <w:rsid w:val="001967E1"/>
    <w:rsid w:val="001A12CB"/>
    <w:rsid w:val="001A1627"/>
    <w:rsid w:val="001A2523"/>
    <w:rsid w:val="001A5D70"/>
    <w:rsid w:val="001B0049"/>
    <w:rsid w:val="001B34B3"/>
    <w:rsid w:val="001B47EF"/>
    <w:rsid w:val="001C633F"/>
    <w:rsid w:val="001D3D4E"/>
    <w:rsid w:val="001E37B6"/>
    <w:rsid w:val="001F061C"/>
    <w:rsid w:val="001F5E0C"/>
    <w:rsid w:val="002031CB"/>
    <w:rsid w:val="0020722E"/>
    <w:rsid w:val="00207F0A"/>
    <w:rsid w:val="00226CBC"/>
    <w:rsid w:val="00233942"/>
    <w:rsid w:val="00255CD9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A7AEE"/>
    <w:rsid w:val="002A7CD1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116F4"/>
    <w:rsid w:val="003117BD"/>
    <w:rsid w:val="00340A6D"/>
    <w:rsid w:val="003427A6"/>
    <w:rsid w:val="00343C71"/>
    <w:rsid w:val="00351FBE"/>
    <w:rsid w:val="003553C8"/>
    <w:rsid w:val="003703D4"/>
    <w:rsid w:val="003800B3"/>
    <w:rsid w:val="00380CEF"/>
    <w:rsid w:val="00385199"/>
    <w:rsid w:val="003874F0"/>
    <w:rsid w:val="003942C0"/>
    <w:rsid w:val="003965E5"/>
    <w:rsid w:val="003A2D4B"/>
    <w:rsid w:val="003A37AC"/>
    <w:rsid w:val="003A3B13"/>
    <w:rsid w:val="003A4D46"/>
    <w:rsid w:val="003A55F1"/>
    <w:rsid w:val="003C0F4F"/>
    <w:rsid w:val="003C12B3"/>
    <w:rsid w:val="003E53AA"/>
    <w:rsid w:val="003F20E2"/>
    <w:rsid w:val="003F2846"/>
    <w:rsid w:val="003F3D37"/>
    <w:rsid w:val="00404F8E"/>
    <w:rsid w:val="0040674A"/>
    <w:rsid w:val="00416B52"/>
    <w:rsid w:val="00425E55"/>
    <w:rsid w:val="00430651"/>
    <w:rsid w:val="00432F21"/>
    <w:rsid w:val="004355DE"/>
    <w:rsid w:val="00440151"/>
    <w:rsid w:val="00450837"/>
    <w:rsid w:val="00456944"/>
    <w:rsid w:val="00472A0D"/>
    <w:rsid w:val="00473B17"/>
    <w:rsid w:val="00480D62"/>
    <w:rsid w:val="004839E8"/>
    <w:rsid w:val="00490AA1"/>
    <w:rsid w:val="00492179"/>
    <w:rsid w:val="00496FA2"/>
    <w:rsid w:val="004D4A78"/>
    <w:rsid w:val="004D4CA2"/>
    <w:rsid w:val="004E01DA"/>
    <w:rsid w:val="004E2149"/>
    <w:rsid w:val="004E35A7"/>
    <w:rsid w:val="004E6E0E"/>
    <w:rsid w:val="004F6AB6"/>
    <w:rsid w:val="005046D1"/>
    <w:rsid w:val="00505E3D"/>
    <w:rsid w:val="00507ACB"/>
    <w:rsid w:val="0052124C"/>
    <w:rsid w:val="00522F15"/>
    <w:rsid w:val="005355AC"/>
    <w:rsid w:val="00535ADA"/>
    <w:rsid w:val="005464EE"/>
    <w:rsid w:val="0054753C"/>
    <w:rsid w:val="005515C6"/>
    <w:rsid w:val="00561F76"/>
    <w:rsid w:val="00562702"/>
    <w:rsid w:val="005662C1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D7040"/>
    <w:rsid w:val="005E08C7"/>
    <w:rsid w:val="005E7F2C"/>
    <w:rsid w:val="005F4205"/>
    <w:rsid w:val="0060095B"/>
    <w:rsid w:val="00604F6E"/>
    <w:rsid w:val="00610965"/>
    <w:rsid w:val="00612666"/>
    <w:rsid w:val="0061292E"/>
    <w:rsid w:val="00627EA4"/>
    <w:rsid w:val="00641C2B"/>
    <w:rsid w:val="00652A22"/>
    <w:rsid w:val="00653C94"/>
    <w:rsid w:val="0068325E"/>
    <w:rsid w:val="006863B2"/>
    <w:rsid w:val="00692BC2"/>
    <w:rsid w:val="00694BCC"/>
    <w:rsid w:val="006A1C36"/>
    <w:rsid w:val="006A228A"/>
    <w:rsid w:val="006B6928"/>
    <w:rsid w:val="006C315C"/>
    <w:rsid w:val="006C520B"/>
    <w:rsid w:val="006F002F"/>
    <w:rsid w:val="006F02BD"/>
    <w:rsid w:val="006F477B"/>
    <w:rsid w:val="007270AB"/>
    <w:rsid w:val="00732DF7"/>
    <w:rsid w:val="00747D91"/>
    <w:rsid w:val="00756113"/>
    <w:rsid w:val="00756395"/>
    <w:rsid w:val="00756EB6"/>
    <w:rsid w:val="00765F7A"/>
    <w:rsid w:val="00767A6E"/>
    <w:rsid w:val="007772FF"/>
    <w:rsid w:val="00791366"/>
    <w:rsid w:val="00793B62"/>
    <w:rsid w:val="00794FE7"/>
    <w:rsid w:val="007A5BC6"/>
    <w:rsid w:val="007B4B85"/>
    <w:rsid w:val="007C03D1"/>
    <w:rsid w:val="007C1013"/>
    <w:rsid w:val="007C20EB"/>
    <w:rsid w:val="007C2CD9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36D07"/>
    <w:rsid w:val="00842FA6"/>
    <w:rsid w:val="0084576B"/>
    <w:rsid w:val="00871301"/>
    <w:rsid w:val="00872888"/>
    <w:rsid w:val="008920C7"/>
    <w:rsid w:val="00892D06"/>
    <w:rsid w:val="00895A42"/>
    <w:rsid w:val="008964FB"/>
    <w:rsid w:val="008A1C15"/>
    <w:rsid w:val="008A3732"/>
    <w:rsid w:val="008A40C6"/>
    <w:rsid w:val="008A48F6"/>
    <w:rsid w:val="008A6AEF"/>
    <w:rsid w:val="008D3536"/>
    <w:rsid w:val="008E0A69"/>
    <w:rsid w:val="008F22B4"/>
    <w:rsid w:val="0090029A"/>
    <w:rsid w:val="00902892"/>
    <w:rsid w:val="0090745F"/>
    <w:rsid w:val="0091174D"/>
    <w:rsid w:val="0092486F"/>
    <w:rsid w:val="00934471"/>
    <w:rsid w:val="00935ECD"/>
    <w:rsid w:val="00955807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250BA"/>
    <w:rsid w:val="00A31950"/>
    <w:rsid w:val="00A31E41"/>
    <w:rsid w:val="00A34386"/>
    <w:rsid w:val="00A4489A"/>
    <w:rsid w:val="00A52964"/>
    <w:rsid w:val="00A53A83"/>
    <w:rsid w:val="00A61122"/>
    <w:rsid w:val="00A64B72"/>
    <w:rsid w:val="00A6777F"/>
    <w:rsid w:val="00A67E06"/>
    <w:rsid w:val="00A86EDB"/>
    <w:rsid w:val="00A906CA"/>
    <w:rsid w:val="00A90B59"/>
    <w:rsid w:val="00A971D2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069C5"/>
    <w:rsid w:val="00B20645"/>
    <w:rsid w:val="00B2246F"/>
    <w:rsid w:val="00B27FCD"/>
    <w:rsid w:val="00B345EC"/>
    <w:rsid w:val="00B5196C"/>
    <w:rsid w:val="00B62043"/>
    <w:rsid w:val="00B675DD"/>
    <w:rsid w:val="00B67C03"/>
    <w:rsid w:val="00B7294A"/>
    <w:rsid w:val="00B81DC5"/>
    <w:rsid w:val="00B85420"/>
    <w:rsid w:val="00B859E0"/>
    <w:rsid w:val="00B91BA4"/>
    <w:rsid w:val="00B951A5"/>
    <w:rsid w:val="00B95BAE"/>
    <w:rsid w:val="00B97276"/>
    <w:rsid w:val="00B97A55"/>
    <w:rsid w:val="00BA00C4"/>
    <w:rsid w:val="00BA51F9"/>
    <w:rsid w:val="00BB0D21"/>
    <w:rsid w:val="00BB3948"/>
    <w:rsid w:val="00BB5D8E"/>
    <w:rsid w:val="00BC7696"/>
    <w:rsid w:val="00BD14E0"/>
    <w:rsid w:val="00BD708B"/>
    <w:rsid w:val="00BE70B4"/>
    <w:rsid w:val="00C024AA"/>
    <w:rsid w:val="00C03A27"/>
    <w:rsid w:val="00C05863"/>
    <w:rsid w:val="00C10BDC"/>
    <w:rsid w:val="00C15A53"/>
    <w:rsid w:val="00C178C5"/>
    <w:rsid w:val="00C23B0C"/>
    <w:rsid w:val="00C26983"/>
    <w:rsid w:val="00C26C22"/>
    <w:rsid w:val="00C313A8"/>
    <w:rsid w:val="00C342E3"/>
    <w:rsid w:val="00C42FFC"/>
    <w:rsid w:val="00C43D78"/>
    <w:rsid w:val="00C51EB6"/>
    <w:rsid w:val="00C57AC2"/>
    <w:rsid w:val="00C621D3"/>
    <w:rsid w:val="00C633AA"/>
    <w:rsid w:val="00CA5C9F"/>
    <w:rsid w:val="00CB26B9"/>
    <w:rsid w:val="00CC10C4"/>
    <w:rsid w:val="00CD0EB1"/>
    <w:rsid w:val="00CD2293"/>
    <w:rsid w:val="00CE0B8A"/>
    <w:rsid w:val="00CF1323"/>
    <w:rsid w:val="00D0032C"/>
    <w:rsid w:val="00D05021"/>
    <w:rsid w:val="00D11CE2"/>
    <w:rsid w:val="00D20981"/>
    <w:rsid w:val="00D220BE"/>
    <w:rsid w:val="00D2651B"/>
    <w:rsid w:val="00D35407"/>
    <w:rsid w:val="00D519EC"/>
    <w:rsid w:val="00D55626"/>
    <w:rsid w:val="00D67CA2"/>
    <w:rsid w:val="00D7470C"/>
    <w:rsid w:val="00D86EBB"/>
    <w:rsid w:val="00D8750A"/>
    <w:rsid w:val="00DA1290"/>
    <w:rsid w:val="00DA7045"/>
    <w:rsid w:val="00DB32EA"/>
    <w:rsid w:val="00DC37D8"/>
    <w:rsid w:val="00DE587F"/>
    <w:rsid w:val="00DE7378"/>
    <w:rsid w:val="00DF01CC"/>
    <w:rsid w:val="00DF162F"/>
    <w:rsid w:val="00E11924"/>
    <w:rsid w:val="00E20B61"/>
    <w:rsid w:val="00E21F36"/>
    <w:rsid w:val="00E23287"/>
    <w:rsid w:val="00E3101D"/>
    <w:rsid w:val="00E414EA"/>
    <w:rsid w:val="00E42E2E"/>
    <w:rsid w:val="00E46FA0"/>
    <w:rsid w:val="00E51294"/>
    <w:rsid w:val="00E63675"/>
    <w:rsid w:val="00E70925"/>
    <w:rsid w:val="00E711C9"/>
    <w:rsid w:val="00E71663"/>
    <w:rsid w:val="00E734A6"/>
    <w:rsid w:val="00E85F59"/>
    <w:rsid w:val="00E9260A"/>
    <w:rsid w:val="00EA2ED3"/>
    <w:rsid w:val="00EA3106"/>
    <w:rsid w:val="00EC603C"/>
    <w:rsid w:val="00ED0F1A"/>
    <w:rsid w:val="00ED2E8C"/>
    <w:rsid w:val="00ED6210"/>
    <w:rsid w:val="00EF5C69"/>
    <w:rsid w:val="00F07CB6"/>
    <w:rsid w:val="00F20E5F"/>
    <w:rsid w:val="00F23C50"/>
    <w:rsid w:val="00F40B65"/>
    <w:rsid w:val="00F416B3"/>
    <w:rsid w:val="00F42D6D"/>
    <w:rsid w:val="00F505DF"/>
    <w:rsid w:val="00F5763B"/>
    <w:rsid w:val="00F57C32"/>
    <w:rsid w:val="00F6404B"/>
    <w:rsid w:val="00F93DA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3DBC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258F"/>
    <w:rPr>
      <w:b/>
      <w:bCs/>
    </w:rPr>
  </w:style>
  <w:style w:type="character" w:styleId="aa">
    <w:name w:val="Emphasis"/>
    <w:basedOn w:val="a0"/>
    <w:uiPriority w:val="20"/>
    <w:qFormat/>
    <w:rsid w:val="0011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55E1A-260F-41DC-A49E-AAFE929D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5</cp:revision>
  <cp:lastPrinted>2024-04-18T03:51:00Z</cp:lastPrinted>
  <dcterms:created xsi:type="dcterms:W3CDTF">2024-04-18T03:42:00Z</dcterms:created>
  <dcterms:modified xsi:type="dcterms:W3CDTF">2024-04-22T01:31:00Z</dcterms:modified>
</cp:coreProperties>
</file>